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F875" w14:textId="04618C52" w:rsidR="001341B7" w:rsidRDefault="00CE56BB">
      <w:r>
        <w:t>TITOLO PROGETTO:</w:t>
      </w:r>
    </w:p>
    <w:p w14:paraId="0F3C2A70" w14:textId="587E8F12" w:rsidR="00CE56BB" w:rsidRDefault="008B21FB">
      <w:r>
        <w:t xml:space="preserve">Affinamento delle competenze professionali e scientifiche </w:t>
      </w:r>
      <w:r w:rsidR="00CE56BB" w:rsidRPr="00CE56BB">
        <w:t xml:space="preserve">nell'ambito </w:t>
      </w:r>
      <w:r>
        <w:t>della neurologia degli animali da compagnia.</w:t>
      </w:r>
    </w:p>
    <w:p w14:paraId="5DE2775E" w14:textId="77777777" w:rsidR="00CE56BB" w:rsidRDefault="00CE56BB"/>
    <w:p w14:paraId="26988CA4" w14:textId="2268494D" w:rsidR="00CE56BB" w:rsidRDefault="00CE56BB">
      <w:r>
        <w:t>Il</w:t>
      </w:r>
      <w:r w:rsidR="008B21FB">
        <w:t>/la</w:t>
      </w:r>
      <w:r>
        <w:t xml:space="preserve"> vincitore</w:t>
      </w:r>
      <w:r w:rsidR="008B21FB">
        <w:t>/</w:t>
      </w:r>
      <w:proofErr w:type="spellStart"/>
      <w:r w:rsidR="008B21FB">
        <w:t>rice</w:t>
      </w:r>
      <w:proofErr w:type="spellEnd"/>
      <w:r w:rsidR="008B21FB">
        <w:t xml:space="preserve"> </w:t>
      </w:r>
      <w:r>
        <w:t>del bando parteciperà alle quotidiane attività cliniche del servizio di Neurologia de</w:t>
      </w:r>
      <w:r w:rsidRPr="003809CC">
        <w:rPr>
          <w:rFonts w:cstheme="minorHAnsi"/>
        </w:rPr>
        <w:t>l Servizio Clinico dei Piccoli Animali (SERCLIPA) del Dipartimento di Scienze Mediche Veterinarie</w:t>
      </w:r>
      <w:r>
        <w:rPr>
          <w:rFonts w:cstheme="minorHAnsi"/>
        </w:rPr>
        <w:t xml:space="preserve"> dell’Università di Bologna</w:t>
      </w:r>
      <w:r>
        <w:t>, lavorando sotto la supervisione del prof. Gualtiero Gandini.</w:t>
      </w:r>
    </w:p>
    <w:p w14:paraId="593F4D4C" w14:textId="15D0E36B" w:rsidR="00CE56BB" w:rsidRPr="00CE56BB" w:rsidRDefault="00CE56BB" w:rsidP="00CE56BB">
      <w:r>
        <w:t xml:space="preserve">L’attività </w:t>
      </w:r>
      <w:r w:rsidR="008B21FB">
        <w:t xml:space="preserve">di formazione si </w:t>
      </w:r>
      <w:r>
        <w:t xml:space="preserve">configura </w:t>
      </w:r>
      <w:r w:rsidR="00E425DF">
        <w:t xml:space="preserve">nella attività, eseguita parzialmente sotto la supervisione di colleghi più esperti e progressivamente più autonoma di </w:t>
      </w:r>
      <w:r>
        <w:t xml:space="preserve">accoglienza, valutazione </w:t>
      </w:r>
      <w:r w:rsidR="00E425DF">
        <w:t>clinica</w:t>
      </w:r>
      <w:r w:rsidR="005B6114">
        <w:t xml:space="preserve"> </w:t>
      </w:r>
      <w:r>
        <w:t>e gestione di casi clinici con sintomatologia neurologica</w:t>
      </w:r>
      <w:r w:rsidR="005B6114">
        <w:t xml:space="preserve"> afferenti all’Ospedale Veterinario Universitario. L’attività prevede, </w:t>
      </w:r>
      <w:r w:rsidR="005B6114" w:rsidRPr="00CE56BB">
        <w:t>per quanto di competenza</w:t>
      </w:r>
      <w:r w:rsidR="005B6114">
        <w:t xml:space="preserve">, </w:t>
      </w:r>
      <w:r>
        <w:t>la partecipazione alle a</w:t>
      </w:r>
      <w:r w:rsidRPr="00CE56BB">
        <w:t>ttività di supporto alla degenza e al pronto soccorso</w:t>
      </w:r>
      <w:r>
        <w:t>.</w:t>
      </w:r>
      <w:r w:rsidRPr="00CE56BB">
        <w:t xml:space="preserve"> </w:t>
      </w:r>
      <w:r w:rsidR="00514C84">
        <w:t>Il/la vincitore/</w:t>
      </w:r>
      <w:proofErr w:type="spellStart"/>
      <w:r w:rsidR="00514C84">
        <w:t>rice</w:t>
      </w:r>
      <w:proofErr w:type="spellEnd"/>
      <w:r w:rsidR="00514C84">
        <w:rPr>
          <w:rFonts w:cstheme="minorHAnsi"/>
        </w:rPr>
        <w:t xml:space="preserve"> </w:t>
      </w:r>
      <w:r>
        <w:rPr>
          <w:rFonts w:cstheme="minorHAnsi"/>
        </w:rPr>
        <w:t>del bando</w:t>
      </w:r>
      <w:r w:rsidR="00514C84">
        <w:rPr>
          <w:rFonts w:cstheme="minorHAnsi"/>
        </w:rPr>
        <w:t>, a completamento del programma di formazione,</w:t>
      </w:r>
      <w:r>
        <w:rPr>
          <w:rFonts w:cstheme="minorHAnsi"/>
        </w:rPr>
        <w:t xml:space="preserve"> </w:t>
      </w:r>
      <w:r w:rsidRPr="003809CC">
        <w:rPr>
          <w:rFonts w:cstheme="minorHAnsi"/>
        </w:rPr>
        <w:t>parteciperà inoltre al programma di “</w:t>
      </w:r>
      <w:r w:rsidRPr="003809CC">
        <w:rPr>
          <w:rFonts w:cstheme="minorHAnsi"/>
          <w:i/>
        </w:rPr>
        <w:t>continuing education</w:t>
      </w:r>
      <w:r w:rsidRPr="003809CC">
        <w:rPr>
          <w:rFonts w:cstheme="minorHAnsi"/>
        </w:rPr>
        <w:t>” del servizio</w:t>
      </w:r>
      <w:r w:rsidR="00514C84">
        <w:rPr>
          <w:rFonts w:cstheme="minorHAnsi"/>
        </w:rPr>
        <w:t xml:space="preserve"> </w:t>
      </w:r>
      <w:r w:rsidR="00E917DC">
        <w:rPr>
          <w:rFonts w:cstheme="minorHAnsi"/>
        </w:rPr>
        <w:t>di neurologia</w:t>
      </w:r>
      <w:r w:rsidRPr="003809CC">
        <w:rPr>
          <w:rFonts w:cstheme="minorHAnsi"/>
        </w:rPr>
        <w:t xml:space="preserve">: discussione quotidiana di casi clinici, revisione critica della letteratura con discussione di lavori scientifici e/o presentazione orale di casi clinici con cadenza </w:t>
      </w:r>
      <w:r>
        <w:rPr>
          <w:rFonts w:cstheme="minorHAnsi"/>
        </w:rPr>
        <w:t>bi</w:t>
      </w:r>
      <w:r w:rsidRPr="003809CC">
        <w:rPr>
          <w:rFonts w:cstheme="minorHAnsi"/>
        </w:rPr>
        <w:t>settimanale</w:t>
      </w:r>
    </w:p>
    <w:p w14:paraId="592F5B93" w14:textId="77777777" w:rsidR="00CE56BB" w:rsidRDefault="00CE56BB"/>
    <w:sectPr w:rsidR="00CE5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BB"/>
    <w:rsid w:val="001341B7"/>
    <w:rsid w:val="003E4469"/>
    <w:rsid w:val="00514C84"/>
    <w:rsid w:val="005B6114"/>
    <w:rsid w:val="008B21FB"/>
    <w:rsid w:val="00A93A0B"/>
    <w:rsid w:val="00CE56BB"/>
    <w:rsid w:val="00E425DF"/>
    <w:rsid w:val="00E917DC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01DD"/>
  <w15:chartTrackingRefBased/>
  <w15:docId w15:val="{E2FED213-E37A-4D05-A338-826BA628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5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5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5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5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5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5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5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5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56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56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56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56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56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56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5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5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56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56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56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56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56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>Alma Mater Studiorum - Università di Bologna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Gualtiero Gandini</dc:creator>
  <cp:keywords/>
  <dc:description/>
  <cp:lastModifiedBy>Gualtiero Gandini</cp:lastModifiedBy>
  <cp:revision>7</cp:revision>
  <dcterms:created xsi:type="dcterms:W3CDTF">2025-09-25T14:57:00Z</dcterms:created>
  <dcterms:modified xsi:type="dcterms:W3CDTF">2025-09-25T15:01:00Z</dcterms:modified>
</cp:coreProperties>
</file>